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99D0" w14:textId="77777777" w:rsidR="00C7331A" w:rsidRPr="006430FC" w:rsidRDefault="00910163" w:rsidP="00910163">
      <w:pPr>
        <w:jc w:val="center"/>
        <w:rPr>
          <w:b/>
          <w:sz w:val="28"/>
          <w:szCs w:val="28"/>
          <w:u w:val="single"/>
        </w:rPr>
      </w:pPr>
      <w:r w:rsidRPr="006430FC">
        <w:rPr>
          <w:b/>
          <w:sz w:val="28"/>
          <w:szCs w:val="28"/>
          <w:u w:val="single"/>
        </w:rPr>
        <w:t>LAKESHORE HOA NEW CONSTRUCTION/ADDITION CHECKLIST</w:t>
      </w:r>
    </w:p>
    <w:p w14:paraId="0F0F1E3B" w14:textId="77777777" w:rsidR="00910163" w:rsidRDefault="00910163" w:rsidP="00910163">
      <w:pPr>
        <w:jc w:val="center"/>
      </w:pPr>
    </w:p>
    <w:p w14:paraId="7AE6A4FF" w14:textId="77777777" w:rsidR="00AA7F7F" w:rsidRDefault="00AA7F7F" w:rsidP="00910163"/>
    <w:p w14:paraId="52078045" w14:textId="1AE6AA12" w:rsidR="00910163" w:rsidRDefault="00910163" w:rsidP="00910163">
      <w:r>
        <w:t>Address and Lot #: _________________________________________________________</w:t>
      </w:r>
    </w:p>
    <w:p w14:paraId="1E172C10" w14:textId="7A022C23" w:rsidR="00F95CB5" w:rsidRDefault="00F95CB5" w:rsidP="00910163"/>
    <w:p w14:paraId="4AC5E3C2" w14:textId="49830296" w:rsidR="00F95CB5" w:rsidRDefault="00F95CB5" w:rsidP="00910163">
      <w:r>
        <w:t>Phase:  __________________________________________________________________</w:t>
      </w:r>
    </w:p>
    <w:p w14:paraId="04D0B1CF" w14:textId="77777777" w:rsidR="00910163" w:rsidRDefault="00910163" w:rsidP="00910163"/>
    <w:p w14:paraId="55420466" w14:textId="77777777" w:rsidR="00910163" w:rsidRDefault="00910163" w:rsidP="00910163">
      <w:r>
        <w:t>Owner Name: _____________________________________________________________</w:t>
      </w:r>
    </w:p>
    <w:p w14:paraId="60AFB1B7" w14:textId="77777777" w:rsidR="00910163" w:rsidRDefault="00910163" w:rsidP="00910163"/>
    <w:p w14:paraId="40C13B12" w14:textId="77777777" w:rsidR="005235B7" w:rsidRDefault="005235B7" w:rsidP="00910163"/>
    <w:p w14:paraId="4F41B290" w14:textId="2DFF9343" w:rsidR="00910163" w:rsidRDefault="00910163" w:rsidP="00910163">
      <w:r>
        <w:t xml:space="preserve">The information below is necessary for the Architectural Review Committee to review plans and provide written approval.  </w:t>
      </w:r>
      <w:r w:rsidR="00FD7775" w:rsidRPr="00FD7775">
        <w:rPr>
          <w:b/>
        </w:rPr>
        <w:t xml:space="preserve">Please be sure to review the Supplementary Declaration of Covenants, Conditions and Restrictions </w:t>
      </w:r>
      <w:r w:rsidR="005C2159">
        <w:rPr>
          <w:b/>
        </w:rPr>
        <w:t xml:space="preserve">and Architectural Guidelines </w:t>
      </w:r>
      <w:r w:rsidR="00FD7775" w:rsidRPr="00FD7775">
        <w:rPr>
          <w:b/>
        </w:rPr>
        <w:t xml:space="preserve">for the specific phase of your lot for building criteria.  All Declarations are on the website at </w:t>
      </w:r>
      <w:hyperlink r:id="rId4" w:history="1">
        <w:r w:rsidR="00FD7775" w:rsidRPr="00FD7775">
          <w:rPr>
            <w:rStyle w:val="Hyperlink"/>
            <w:b/>
          </w:rPr>
          <w:t>www.lakeshoreestateshoa.com</w:t>
        </w:r>
      </w:hyperlink>
      <w:r w:rsidR="00FD7775" w:rsidRPr="00FD7775">
        <w:rPr>
          <w:b/>
        </w:rPr>
        <w:t>.</w:t>
      </w:r>
      <w:r w:rsidR="00FD7775">
        <w:t xml:space="preserve">  </w:t>
      </w:r>
      <w:r>
        <w:t xml:space="preserve">All information and documents must be provided along with a deposit check before the Architectural Review Committee will review.  </w:t>
      </w:r>
    </w:p>
    <w:p w14:paraId="266C2C89" w14:textId="77777777" w:rsidR="00910163" w:rsidRDefault="00910163" w:rsidP="00910163"/>
    <w:p w14:paraId="1EF53EAA" w14:textId="1733E8C0" w:rsidR="00910163" w:rsidRDefault="00000000" w:rsidP="00AB5A8F">
      <w:pPr>
        <w:spacing w:after="120"/>
        <w:ind w:left="720" w:hanging="720"/>
      </w:pPr>
      <w:sdt>
        <w:sdtPr>
          <w:id w:val="1183011862"/>
          <w14:checkbox>
            <w14:checked w14:val="0"/>
            <w14:checkedState w14:val="2612" w14:font="MS Gothic"/>
            <w14:uncheckedState w14:val="2610" w14:font="MS Gothic"/>
          </w14:checkbox>
        </w:sdtPr>
        <w:sdtContent>
          <w:r w:rsidR="00910163">
            <w:rPr>
              <w:rFonts w:ascii="MS Gothic" w:eastAsia="MS Gothic" w:hint="eastAsia"/>
            </w:rPr>
            <w:t>☐</w:t>
          </w:r>
        </w:sdtContent>
      </w:sdt>
      <w:r w:rsidR="00910163">
        <w:tab/>
      </w:r>
      <w:r w:rsidR="00AB5A8F">
        <w:t xml:space="preserve">ELECTRONIC set of </w:t>
      </w:r>
      <w:r w:rsidR="00910163">
        <w:t xml:space="preserve">plans </w:t>
      </w:r>
      <w:r w:rsidR="00AB5A8F">
        <w:t xml:space="preserve">(REQUIRED) emailed to </w:t>
      </w:r>
      <w:r w:rsidR="00910163">
        <w:t>office of Renaissance</w:t>
      </w:r>
      <w:r w:rsidR="00AB5A8F">
        <w:t xml:space="preserve"> at susan@renrs.com</w:t>
      </w:r>
    </w:p>
    <w:p w14:paraId="4171D0C1" w14:textId="63F36EB0" w:rsidR="00241165" w:rsidRDefault="00000000" w:rsidP="006430FC">
      <w:pPr>
        <w:spacing w:after="120"/>
      </w:pPr>
      <w:sdt>
        <w:sdtPr>
          <w:id w:val="-1763528917"/>
          <w14:checkbox>
            <w14:checked w14:val="0"/>
            <w14:checkedState w14:val="2612" w14:font="MS Gothic"/>
            <w14:uncheckedState w14:val="2610" w14:font="MS Gothic"/>
          </w14:checkbox>
        </w:sdtPr>
        <w:sdtContent>
          <w:r w:rsidR="00910163">
            <w:rPr>
              <w:rFonts w:ascii="MS Gothic" w:eastAsia="MS Gothic" w:hint="eastAsia"/>
            </w:rPr>
            <w:t>☐</w:t>
          </w:r>
        </w:sdtContent>
      </w:sdt>
      <w:r w:rsidR="00910163">
        <w:tab/>
      </w:r>
      <w:r w:rsidR="00241165">
        <w:t>Check issued to Lakeshore Estates HOA per guidelines</w:t>
      </w:r>
      <w:r w:rsidR="001B5830">
        <w:t xml:space="preserve">, see ARC </w:t>
      </w:r>
      <w:proofErr w:type="gramStart"/>
      <w:r w:rsidR="001B5830">
        <w:t>fees</w:t>
      </w:r>
      <w:proofErr w:type="gramEnd"/>
    </w:p>
    <w:p w14:paraId="46626384" w14:textId="624A36FA" w:rsidR="00910163" w:rsidRDefault="00000000" w:rsidP="005235B7">
      <w:pPr>
        <w:spacing w:after="120"/>
        <w:ind w:left="720" w:hanging="720"/>
      </w:pPr>
      <w:sdt>
        <w:sdtPr>
          <w:id w:val="368575669"/>
          <w14:checkbox>
            <w14:checked w14:val="0"/>
            <w14:checkedState w14:val="2612" w14:font="MS Gothic"/>
            <w14:uncheckedState w14:val="2610" w14:font="MS Gothic"/>
          </w14:checkbox>
        </w:sdtPr>
        <w:sdtContent>
          <w:r w:rsidR="00241165">
            <w:rPr>
              <w:rFonts w:ascii="MS Gothic" w:eastAsia="MS Gothic" w:hint="eastAsia"/>
            </w:rPr>
            <w:t>☐</w:t>
          </w:r>
        </w:sdtContent>
      </w:sdt>
      <w:r w:rsidR="00241165">
        <w:t xml:space="preserve"> </w:t>
      </w:r>
      <w:r w:rsidR="00241165">
        <w:tab/>
      </w:r>
      <w:r w:rsidR="00910163">
        <w:t xml:space="preserve">Set of </w:t>
      </w:r>
      <w:r w:rsidR="005235B7">
        <w:t xml:space="preserve">FINAL </w:t>
      </w:r>
      <w:r w:rsidR="00910163">
        <w:t>plans</w:t>
      </w:r>
      <w:r w:rsidR="005235B7">
        <w:t xml:space="preserve"> (preliminary plans will not be reviewed)</w:t>
      </w:r>
      <w:r w:rsidR="00910163">
        <w:t xml:space="preserve"> to include foundation plan</w:t>
      </w:r>
      <w:r w:rsidR="00AF1FA6">
        <w:t>s</w:t>
      </w:r>
      <w:r w:rsidR="00910163">
        <w:t xml:space="preserve">, side, rear and front </w:t>
      </w:r>
      <w:proofErr w:type="gramStart"/>
      <w:r w:rsidR="00910163">
        <w:t>elevations</w:t>
      </w:r>
      <w:proofErr w:type="gramEnd"/>
    </w:p>
    <w:p w14:paraId="7DAA4879" w14:textId="7FC9AF73" w:rsidR="00AE2538" w:rsidRDefault="00000000" w:rsidP="006430FC">
      <w:pPr>
        <w:spacing w:after="120"/>
      </w:pPr>
      <w:sdt>
        <w:sdtPr>
          <w:id w:val="-967504056"/>
          <w14:checkbox>
            <w14:checked w14:val="0"/>
            <w14:checkedState w14:val="2612" w14:font="MS Gothic"/>
            <w14:uncheckedState w14:val="2610" w14:font="MS Gothic"/>
          </w14:checkbox>
        </w:sdtPr>
        <w:sdtContent>
          <w:r w:rsidR="00AE2538">
            <w:rPr>
              <w:rFonts w:ascii="MS Gothic" w:eastAsia="MS Gothic" w:hAnsi="MS Gothic" w:hint="eastAsia"/>
            </w:rPr>
            <w:t>☐</w:t>
          </w:r>
        </w:sdtContent>
      </w:sdt>
      <w:r w:rsidR="00AE2538">
        <w:t xml:space="preserve"> </w:t>
      </w:r>
      <w:r w:rsidR="00AE2538">
        <w:tab/>
        <w:t>Copy of survey of property by a land surveyor attached</w:t>
      </w:r>
      <w:r w:rsidR="005235B7">
        <w:t xml:space="preserve"> with plans</w:t>
      </w:r>
    </w:p>
    <w:p w14:paraId="0754F262" w14:textId="220893BF" w:rsidR="00AE2538" w:rsidRDefault="00000000" w:rsidP="006430FC">
      <w:pPr>
        <w:spacing w:after="120"/>
      </w:pPr>
      <w:sdt>
        <w:sdtPr>
          <w:id w:val="-1044047897"/>
          <w14:checkbox>
            <w14:checked w14:val="0"/>
            <w14:checkedState w14:val="2612" w14:font="MS Gothic"/>
            <w14:uncheckedState w14:val="2610" w14:font="MS Gothic"/>
          </w14:checkbox>
        </w:sdtPr>
        <w:sdtContent>
          <w:r w:rsidR="00AE2538">
            <w:rPr>
              <w:rFonts w:ascii="MS Gothic" w:eastAsia="MS Gothic" w:hAnsi="MS Gothic" w:hint="eastAsia"/>
            </w:rPr>
            <w:t>☐</w:t>
          </w:r>
        </w:sdtContent>
      </w:sdt>
      <w:r w:rsidR="00AE2538">
        <w:t xml:space="preserve"> </w:t>
      </w:r>
      <w:r w:rsidR="00AE2538">
        <w:tab/>
        <w:t xml:space="preserve">Site plan must match the measurements on survey by land </w:t>
      </w:r>
      <w:proofErr w:type="gramStart"/>
      <w:r w:rsidR="00AE2538">
        <w:t>surveyor</w:t>
      </w:r>
      <w:proofErr w:type="gramEnd"/>
    </w:p>
    <w:p w14:paraId="47908BE8" w14:textId="1854E778" w:rsidR="00910163" w:rsidRDefault="00000000" w:rsidP="006430FC">
      <w:pPr>
        <w:spacing w:after="120"/>
      </w:pPr>
      <w:sdt>
        <w:sdtPr>
          <w:id w:val="-43836622"/>
          <w14:checkbox>
            <w14:checked w14:val="0"/>
            <w14:checkedState w14:val="2612" w14:font="MS Gothic"/>
            <w14:uncheckedState w14:val="2610" w14:font="MS Gothic"/>
          </w14:checkbox>
        </w:sdtPr>
        <w:sdtContent>
          <w:r w:rsidR="00910163">
            <w:rPr>
              <w:rFonts w:ascii="MS Gothic" w:eastAsia="MS Gothic" w:hint="eastAsia"/>
            </w:rPr>
            <w:t>☐</w:t>
          </w:r>
        </w:sdtContent>
      </w:sdt>
      <w:r w:rsidR="00910163">
        <w:tab/>
      </w:r>
      <w:r w:rsidR="006430FC">
        <w:t>Elevation of finished first floor of residence</w:t>
      </w:r>
      <w:r w:rsidR="005C2159">
        <w:t xml:space="preserve"> must be clearly indicated on elevations </w:t>
      </w:r>
      <w:proofErr w:type="gramStart"/>
      <w:r w:rsidR="005C2159">
        <w:t>page</w:t>
      </w:r>
      <w:proofErr w:type="gramEnd"/>
    </w:p>
    <w:p w14:paraId="0F540BAA" w14:textId="4BDB9A7F" w:rsidR="006430FC" w:rsidRDefault="00000000" w:rsidP="006430FC">
      <w:pPr>
        <w:spacing w:after="120"/>
      </w:pPr>
      <w:sdt>
        <w:sdtPr>
          <w:id w:val="-1118909100"/>
          <w14:checkbox>
            <w14:checked w14:val="0"/>
            <w14:checkedState w14:val="2612" w14:font="MS Gothic"/>
            <w14:uncheckedState w14:val="2610" w14:font="MS Gothic"/>
          </w14:checkbox>
        </w:sdtPr>
        <w:sdtContent>
          <w:r w:rsidR="006430FC">
            <w:rPr>
              <w:rFonts w:ascii="MS Gothic" w:eastAsia="MS Gothic" w:hint="eastAsia"/>
            </w:rPr>
            <w:t>☐</w:t>
          </w:r>
        </w:sdtContent>
      </w:sdt>
      <w:r w:rsidR="006430FC">
        <w:tab/>
        <w:t>Elevation of finished garage</w:t>
      </w:r>
      <w:r w:rsidR="005C2159">
        <w:t xml:space="preserve"> must be clearly indicated on elevations </w:t>
      </w:r>
      <w:proofErr w:type="gramStart"/>
      <w:r w:rsidR="005C2159">
        <w:t>page</w:t>
      </w:r>
      <w:proofErr w:type="gramEnd"/>
    </w:p>
    <w:p w14:paraId="42C2CDC2" w14:textId="35E12241" w:rsidR="00AA7F7F" w:rsidRDefault="00000000" w:rsidP="006E3CE7">
      <w:pPr>
        <w:spacing w:after="120"/>
        <w:ind w:left="720" w:hanging="720"/>
      </w:pPr>
      <w:sdt>
        <w:sdtPr>
          <w:id w:val="343296873"/>
          <w14:checkbox>
            <w14:checked w14:val="0"/>
            <w14:checkedState w14:val="2612" w14:font="MS Gothic"/>
            <w14:uncheckedState w14:val="2610" w14:font="MS Gothic"/>
          </w14:checkbox>
        </w:sdtPr>
        <w:sdtContent>
          <w:r w:rsidR="00AA7F7F">
            <w:rPr>
              <w:rFonts w:ascii="MS Gothic" w:eastAsia="MS Gothic" w:hint="eastAsia"/>
            </w:rPr>
            <w:t>☐</w:t>
          </w:r>
        </w:sdtContent>
      </w:sdt>
      <w:r w:rsidR="00AA7F7F">
        <w:tab/>
        <w:t>Drop brick</w:t>
      </w:r>
      <w:r w:rsidR="003872F4">
        <w:t xml:space="preserve">/stucco </w:t>
      </w:r>
      <w:r w:rsidR="00AA7F7F">
        <w:t>ledge measurements must be clearly indicated on the foundation plans</w:t>
      </w:r>
      <w:r w:rsidR="006E3CE7">
        <w:t xml:space="preserve"> and stated below along with page number on plans.</w:t>
      </w:r>
    </w:p>
    <w:p w14:paraId="18EBED69" w14:textId="77777777" w:rsidR="005235B7" w:rsidRDefault="005235B7" w:rsidP="006E3CE7">
      <w:pPr>
        <w:spacing w:after="120"/>
        <w:ind w:left="720" w:hanging="720"/>
      </w:pPr>
    </w:p>
    <w:p w14:paraId="00A1F5B8" w14:textId="77777777" w:rsidR="003E0DB3" w:rsidRDefault="003E0DB3" w:rsidP="006E3CE7">
      <w:pPr>
        <w:spacing w:after="120"/>
        <w:ind w:left="720" w:hanging="720"/>
      </w:pPr>
    </w:p>
    <w:tbl>
      <w:tblPr>
        <w:tblStyle w:val="TableGrid"/>
        <w:tblW w:w="0" w:type="auto"/>
        <w:tblInd w:w="985" w:type="dxa"/>
        <w:tblLook w:val="04A0" w:firstRow="1" w:lastRow="0" w:firstColumn="1" w:lastColumn="0" w:noHBand="0" w:noVBand="1"/>
      </w:tblPr>
      <w:tblGrid>
        <w:gridCol w:w="3060"/>
        <w:gridCol w:w="2250"/>
        <w:gridCol w:w="2610"/>
      </w:tblGrid>
      <w:tr w:rsidR="006E3CE7" w14:paraId="349FC480" w14:textId="77777777" w:rsidTr="006E3CE7">
        <w:tc>
          <w:tcPr>
            <w:tcW w:w="3060" w:type="dxa"/>
          </w:tcPr>
          <w:p w14:paraId="3EFF974B" w14:textId="7326918B" w:rsidR="006E3CE7" w:rsidRPr="006E3CE7" w:rsidRDefault="006E3CE7" w:rsidP="006E3CE7">
            <w:pPr>
              <w:spacing w:after="120"/>
              <w:jc w:val="center"/>
              <w:rPr>
                <w:b/>
                <w:bCs/>
              </w:rPr>
            </w:pPr>
            <w:r w:rsidRPr="006E3CE7">
              <w:rPr>
                <w:b/>
                <w:bCs/>
              </w:rPr>
              <w:t>ELEVATIONS</w:t>
            </w:r>
          </w:p>
        </w:tc>
        <w:tc>
          <w:tcPr>
            <w:tcW w:w="2250" w:type="dxa"/>
          </w:tcPr>
          <w:p w14:paraId="6E5C00EB" w14:textId="248434FF" w:rsidR="006E3CE7" w:rsidRPr="006E3CE7" w:rsidRDefault="006E3CE7" w:rsidP="006E3CE7">
            <w:pPr>
              <w:spacing w:after="120"/>
              <w:jc w:val="center"/>
              <w:rPr>
                <w:b/>
                <w:bCs/>
              </w:rPr>
            </w:pPr>
            <w:r w:rsidRPr="006E3CE7">
              <w:rPr>
                <w:b/>
                <w:bCs/>
              </w:rPr>
              <w:t>MEASUREMENT</w:t>
            </w:r>
          </w:p>
        </w:tc>
        <w:tc>
          <w:tcPr>
            <w:tcW w:w="2610" w:type="dxa"/>
          </w:tcPr>
          <w:p w14:paraId="5A9C2E0E" w14:textId="53A660B8" w:rsidR="006E3CE7" w:rsidRPr="006E3CE7" w:rsidRDefault="006E3CE7" w:rsidP="006E3CE7">
            <w:pPr>
              <w:spacing w:after="120"/>
              <w:jc w:val="center"/>
              <w:rPr>
                <w:b/>
                <w:bCs/>
              </w:rPr>
            </w:pPr>
            <w:r w:rsidRPr="006E3CE7">
              <w:rPr>
                <w:b/>
                <w:bCs/>
              </w:rPr>
              <w:t>PAGE NUMBER</w:t>
            </w:r>
          </w:p>
        </w:tc>
      </w:tr>
      <w:tr w:rsidR="006E3CE7" w14:paraId="71112E4E" w14:textId="77777777" w:rsidTr="006E3CE7">
        <w:tc>
          <w:tcPr>
            <w:tcW w:w="3060" w:type="dxa"/>
          </w:tcPr>
          <w:p w14:paraId="6579ED30" w14:textId="78A7ED7C" w:rsidR="006E3CE7" w:rsidRDefault="006E3CE7" w:rsidP="006430FC">
            <w:pPr>
              <w:spacing w:after="120"/>
            </w:pPr>
            <w:r>
              <w:t>Garage Floor Elevation</w:t>
            </w:r>
            <w:r w:rsidR="005235B7">
              <w:t xml:space="preserve"> (MUST BE AT 13’)</w:t>
            </w:r>
          </w:p>
        </w:tc>
        <w:tc>
          <w:tcPr>
            <w:tcW w:w="2250" w:type="dxa"/>
          </w:tcPr>
          <w:p w14:paraId="536E156F" w14:textId="77777777" w:rsidR="006E3CE7" w:rsidRDefault="006E3CE7" w:rsidP="006430FC">
            <w:pPr>
              <w:spacing w:after="120"/>
            </w:pPr>
          </w:p>
        </w:tc>
        <w:tc>
          <w:tcPr>
            <w:tcW w:w="2610" w:type="dxa"/>
          </w:tcPr>
          <w:p w14:paraId="118D3404" w14:textId="2E74D723" w:rsidR="006E3CE7" w:rsidRDefault="006E3CE7" w:rsidP="006430FC">
            <w:pPr>
              <w:spacing w:after="120"/>
            </w:pPr>
          </w:p>
        </w:tc>
      </w:tr>
      <w:tr w:rsidR="006E3CE7" w14:paraId="795A4B3A" w14:textId="77777777" w:rsidTr="006E3CE7">
        <w:tc>
          <w:tcPr>
            <w:tcW w:w="3060" w:type="dxa"/>
          </w:tcPr>
          <w:p w14:paraId="79290279" w14:textId="3C08F2A1" w:rsidR="006E3CE7" w:rsidRDefault="006E3CE7" w:rsidP="006430FC">
            <w:pPr>
              <w:spacing w:after="120"/>
            </w:pPr>
            <w:r>
              <w:t>First Floor Elevation</w:t>
            </w:r>
            <w:r w:rsidR="005235B7">
              <w:t xml:space="preserve"> (MAY NOT EXCEED 16’)</w:t>
            </w:r>
          </w:p>
        </w:tc>
        <w:tc>
          <w:tcPr>
            <w:tcW w:w="2250" w:type="dxa"/>
          </w:tcPr>
          <w:p w14:paraId="45CA9552" w14:textId="77777777" w:rsidR="006E3CE7" w:rsidRDefault="006E3CE7" w:rsidP="006430FC">
            <w:pPr>
              <w:spacing w:after="120"/>
            </w:pPr>
          </w:p>
        </w:tc>
        <w:tc>
          <w:tcPr>
            <w:tcW w:w="2610" w:type="dxa"/>
          </w:tcPr>
          <w:p w14:paraId="3550D724" w14:textId="4139143F" w:rsidR="006E3CE7" w:rsidRDefault="006E3CE7" w:rsidP="006430FC">
            <w:pPr>
              <w:spacing w:after="120"/>
            </w:pPr>
          </w:p>
        </w:tc>
      </w:tr>
      <w:tr w:rsidR="006E3CE7" w14:paraId="7531EF28" w14:textId="77777777" w:rsidTr="006E3CE7">
        <w:tc>
          <w:tcPr>
            <w:tcW w:w="3060" w:type="dxa"/>
          </w:tcPr>
          <w:p w14:paraId="257D9619" w14:textId="108A9657" w:rsidR="006E3CE7" w:rsidRDefault="006E3CE7" w:rsidP="006430FC">
            <w:pPr>
              <w:spacing w:after="120"/>
            </w:pPr>
            <w:r>
              <w:t>Drop Brick Ledge Height</w:t>
            </w:r>
          </w:p>
        </w:tc>
        <w:tc>
          <w:tcPr>
            <w:tcW w:w="2250" w:type="dxa"/>
          </w:tcPr>
          <w:p w14:paraId="3438554B" w14:textId="77777777" w:rsidR="006E3CE7" w:rsidRDefault="006E3CE7" w:rsidP="006430FC">
            <w:pPr>
              <w:spacing w:after="120"/>
            </w:pPr>
          </w:p>
        </w:tc>
        <w:tc>
          <w:tcPr>
            <w:tcW w:w="2610" w:type="dxa"/>
          </w:tcPr>
          <w:p w14:paraId="5DF4035D" w14:textId="07CF3BDD" w:rsidR="006E3CE7" w:rsidRDefault="006E3CE7" w:rsidP="006430FC">
            <w:pPr>
              <w:spacing w:after="120"/>
            </w:pPr>
          </w:p>
        </w:tc>
      </w:tr>
      <w:tr w:rsidR="00F95CB5" w14:paraId="1F6AFF54" w14:textId="77777777" w:rsidTr="006E3CE7">
        <w:tc>
          <w:tcPr>
            <w:tcW w:w="3060" w:type="dxa"/>
          </w:tcPr>
          <w:p w14:paraId="6F6F0DEC" w14:textId="70632C7B" w:rsidR="00F95CB5" w:rsidRDefault="00AE2538" w:rsidP="006430FC">
            <w:pPr>
              <w:spacing w:after="120"/>
            </w:pPr>
            <w:r>
              <w:t>Overhang-Soffit/Facia</w:t>
            </w:r>
          </w:p>
        </w:tc>
        <w:tc>
          <w:tcPr>
            <w:tcW w:w="2250" w:type="dxa"/>
          </w:tcPr>
          <w:p w14:paraId="127612D2" w14:textId="77777777" w:rsidR="00F95CB5" w:rsidRDefault="00F95CB5" w:rsidP="006430FC">
            <w:pPr>
              <w:spacing w:after="120"/>
            </w:pPr>
          </w:p>
        </w:tc>
        <w:tc>
          <w:tcPr>
            <w:tcW w:w="2610" w:type="dxa"/>
          </w:tcPr>
          <w:p w14:paraId="56BCADF9" w14:textId="77777777" w:rsidR="00F95CB5" w:rsidRDefault="00F95CB5" w:rsidP="006430FC">
            <w:pPr>
              <w:spacing w:after="120"/>
            </w:pPr>
          </w:p>
        </w:tc>
      </w:tr>
      <w:tr w:rsidR="005235B7" w14:paraId="0BA730D0" w14:textId="77777777" w:rsidTr="006E3CE7">
        <w:tc>
          <w:tcPr>
            <w:tcW w:w="3060" w:type="dxa"/>
          </w:tcPr>
          <w:p w14:paraId="1A91FE07" w14:textId="72680387" w:rsidR="005235B7" w:rsidRDefault="005235B7" w:rsidP="006430FC">
            <w:pPr>
              <w:spacing w:after="120"/>
            </w:pPr>
          </w:p>
        </w:tc>
        <w:tc>
          <w:tcPr>
            <w:tcW w:w="2250" w:type="dxa"/>
          </w:tcPr>
          <w:p w14:paraId="6DCB1F6B" w14:textId="77777777" w:rsidR="005235B7" w:rsidRDefault="005235B7" w:rsidP="006430FC">
            <w:pPr>
              <w:spacing w:after="120"/>
            </w:pPr>
          </w:p>
        </w:tc>
        <w:tc>
          <w:tcPr>
            <w:tcW w:w="2610" w:type="dxa"/>
          </w:tcPr>
          <w:p w14:paraId="248133A6" w14:textId="77777777" w:rsidR="005235B7" w:rsidRDefault="005235B7" w:rsidP="006430FC">
            <w:pPr>
              <w:spacing w:after="120"/>
            </w:pPr>
          </w:p>
        </w:tc>
      </w:tr>
    </w:tbl>
    <w:p w14:paraId="7EBCD0D1" w14:textId="31C8D67F" w:rsidR="005235B7" w:rsidRDefault="005235B7" w:rsidP="00AA7F7F">
      <w:pPr>
        <w:spacing w:after="120"/>
      </w:pPr>
    </w:p>
    <w:p w14:paraId="00D992CB" w14:textId="77777777" w:rsidR="005235B7" w:rsidRDefault="005235B7">
      <w:r>
        <w:br w:type="page"/>
      </w:r>
    </w:p>
    <w:p w14:paraId="5EB3C63C" w14:textId="77777777" w:rsidR="006E3CE7" w:rsidRDefault="006E3CE7" w:rsidP="00AA7F7F">
      <w:pPr>
        <w:spacing w:after="120"/>
      </w:pPr>
    </w:p>
    <w:tbl>
      <w:tblPr>
        <w:tblStyle w:val="TableGrid"/>
        <w:tblW w:w="0" w:type="auto"/>
        <w:tblInd w:w="985" w:type="dxa"/>
        <w:tblLook w:val="04A0" w:firstRow="1" w:lastRow="0" w:firstColumn="1" w:lastColumn="0" w:noHBand="0" w:noVBand="1"/>
      </w:tblPr>
      <w:tblGrid>
        <w:gridCol w:w="2357"/>
        <w:gridCol w:w="1986"/>
        <w:gridCol w:w="1867"/>
        <w:gridCol w:w="1710"/>
      </w:tblGrid>
      <w:tr w:rsidR="005235B7" w:rsidRPr="006E3CE7" w14:paraId="0CCDF625" w14:textId="14A8FE48" w:rsidTr="005235B7">
        <w:tc>
          <w:tcPr>
            <w:tcW w:w="2357" w:type="dxa"/>
          </w:tcPr>
          <w:p w14:paraId="11F9E158" w14:textId="78B60DE3" w:rsidR="005235B7" w:rsidRPr="006E3CE7" w:rsidRDefault="005235B7" w:rsidP="007903A2">
            <w:pPr>
              <w:spacing w:after="120"/>
              <w:jc w:val="center"/>
              <w:rPr>
                <w:b/>
                <w:bCs/>
              </w:rPr>
            </w:pPr>
            <w:r>
              <w:rPr>
                <w:b/>
                <w:bCs/>
              </w:rPr>
              <w:t>DETAIL</w:t>
            </w:r>
          </w:p>
        </w:tc>
        <w:tc>
          <w:tcPr>
            <w:tcW w:w="1986" w:type="dxa"/>
          </w:tcPr>
          <w:p w14:paraId="268E2C43" w14:textId="77777777" w:rsidR="005235B7" w:rsidRDefault="005235B7" w:rsidP="007903A2">
            <w:pPr>
              <w:spacing w:after="120"/>
              <w:jc w:val="center"/>
              <w:rPr>
                <w:b/>
                <w:bCs/>
              </w:rPr>
            </w:pPr>
            <w:r>
              <w:rPr>
                <w:b/>
                <w:bCs/>
              </w:rPr>
              <w:t xml:space="preserve">SETBACK TO </w:t>
            </w:r>
          </w:p>
          <w:p w14:paraId="3A46B26E" w14:textId="06D9A5C2" w:rsidR="005235B7" w:rsidRPr="006E3CE7" w:rsidRDefault="005235B7" w:rsidP="007903A2">
            <w:pPr>
              <w:spacing w:after="120"/>
              <w:jc w:val="center"/>
              <w:rPr>
                <w:b/>
                <w:bCs/>
              </w:rPr>
            </w:pPr>
            <w:r>
              <w:rPr>
                <w:b/>
                <w:bCs/>
              </w:rPr>
              <w:t>PROPERTY LINE</w:t>
            </w:r>
          </w:p>
        </w:tc>
        <w:tc>
          <w:tcPr>
            <w:tcW w:w="1867" w:type="dxa"/>
          </w:tcPr>
          <w:p w14:paraId="4537E80C" w14:textId="6134AC3B" w:rsidR="005235B7" w:rsidRPr="006E3CE7" w:rsidRDefault="005235B7" w:rsidP="007903A2">
            <w:pPr>
              <w:spacing w:after="120"/>
              <w:jc w:val="center"/>
              <w:rPr>
                <w:b/>
                <w:bCs/>
              </w:rPr>
            </w:pPr>
            <w:r>
              <w:rPr>
                <w:b/>
                <w:bCs/>
              </w:rPr>
              <w:t>DIMENSIONS</w:t>
            </w:r>
          </w:p>
        </w:tc>
        <w:tc>
          <w:tcPr>
            <w:tcW w:w="1710" w:type="dxa"/>
          </w:tcPr>
          <w:p w14:paraId="322FD7DD" w14:textId="69DBDFF6" w:rsidR="005235B7" w:rsidRDefault="005235B7" w:rsidP="007903A2">
            <w:pPr>
              <w:spacing w:after="120"/>
              <w:jc w:val="center"/>
              <w:rPr>
                <w:b/>
                <w:bCs/>
              </w:rPr>
            </w:pPr>
            <w:r>
              <w:rPr>
                <w:b/>
                <w:bCs/>
              </w:rPr>
              <w:t>MATERIAL</w:t>
            </w:r>
          </w:p>
        </w:tc>
      </w:tr>
      <w:tr w:rsidR="005235B7" w14:paraId="55C37872" w14:textId="70790C9A" w:rsidTr="005235B7">
        <w:tc>
          <w:tcPr>
            <w:tcW w:w="2357" w:type="dxa"/>
          </w:tcPr>
          <w:p w14:paraId="54689E7D" w14:textId="30582C48" w:rsidR="005235B7" w:rsidRDefault="005235B7" w:rsidP="007903A2">
            <w:pPr>
              <w:spacing w:after="120"/>
            </w:pPr>
            <w:r>
              <w:t>Driveway</w:t>
            </w:r>
          </w:p>
        </w:tc>
        <w:tc>
          <w:tcPr>
            <w:tcW w:w="1986" w:type="dxa"/>
          </w:tcPr>
          <w:p w14:paraId="4C951254" w14:textId="77777777" w:rsidR="005235B7" w:rsidRDefault="005235B7" w:rsidP="007903A2">
            <w:pPr>
              <w:spacing w:after="120"/>
            </w:pPr>
          </w:p>
        </w:tc>
        <w:tc>
          <w:tcPr>
            <w:tcW w:w="1867" w:type="dxa"/>
          </w:tcPr>
          <w:p w14:paraId="0DECF018" w14:textId="77777777" w:rsidR="005235B7" w:rsidRDefault="005235B7" w:rsidP="007903A2">
            <w:pPr>
              <w:spacing w:after="120"/>
            </w:pPr>
          </w:p>
        </w:tc>
        <w:tc>
          <w:tcPr>
            <w:tcW w:w="1710" w:type="dxa"/>
          </w:tcPr>
          <w:p w14:paraId="6EE56F8C" w14:textId="77777777" w:rsidR="005235B7" w:rsidRDefault="005235B7" w:rsidP="007903A2">
            <w:pPr>
              <w:spacing w:after="120"/>
            </w:pPr>
          </w:p>
        </w:tc>
      </w:tr>
      <w:tr w:rsidR="005235B7" w14:paraId="4FBAC111" w14:textId="72F53495" w:rsidTr="005235B7">
        <w:tc>
          <w:tcPr>
            <w:tcW w:w="2357" w:type="dxa"/>
          </w:tcPr>
          <w:p w14:paraId="46F0A24D" w14:textId="12A35250" w:rsidR="005235B7" w:rsidRDefault="005235B7" w:rsidP="007903A2">
            <w:pPr>
              <w:spacing w:after="120"/>
            </w:pPr>
            <w:r>
              <w:t>Parking Pad</w:t>
            </w:r>
          </w:p>
        </w:tc>
        <w:tc>
          <w:tcPr>
            <w:tcW w:w="1986" w:type="dxa"/>
          </w:tcPr>
          <w:p w14:paraId="188F4B9A" w14:textId="77777777" w:rsidR="005235B7" w:rsidRDefault="005235B7" w:rsidP="007903A2">
            <w:pPr>
              <w:spacing w:after="120"/>
            </w:pPr>
          </w:p>
        </w:tc>
        <w:tc>
          <w:tcPr>
            <w:tcW w:w="1867" w:type="dxa"/>
          </w:tcPr>
          <w:p w14:paraId="4C540E70" w14:textId="77777777" w:rsidR="005235B7" w:rsidRDefault="005235B7" w:rsidP="007903A2">
            <w:pPr>
              <w:spacing w:after="120"/>
            </w:pPr>
          </w:p>
        </w:tc>
        <w:tc>
          <w:tcPr>
            <w:tcW w:w="1710" w:type="dxa"/>
          </w:tcPr>
          <w:p w14:paraId="43EF3988" w14:textId="77777777" w:rsidR="005235B7" w:rsidRDefault="005235B7" w:rsidP="007903A2">
            <w:pPr>
              <w:spacing w:after="120"/>
            </w:pPr>
          </w:p>
        </w:tc>
      </w:tr>
      <w:tr w:rsidR="005235B7" w14:paraId="48032DFA" w14:textId="4B7EE48E" w:rsidTr="005235B7">
        <w:tc>
          <w:tcPr>
            <w:tcW w:w="2357" w:type="dxa"/>
          </w:tcPr>
          <w:p w14:paraId="4A8D95F9" w14:textId="12CC8703" w:rsidR="005235B7" w:rsidRDefault="005235B7" w:rsidP="007903A2">
            <w:pPr>
              <w:spacing w:after="120"/>
            </w:pPr>
            <w:r>
              <w:t>Patio</w:t>
            </w:r>
          </w:p>
        </w:tc>
        <w:tc>
          <w:tcPr>
            <w:tcW w:w="1986" w:type="dxa"/>
          </w:tcPr>
          <w:p w14:paraId="34BF4168" w14:textId="77777777" w:rsidR="005235B7" w:rsidRDefault="005235B7" w:rsidP="007903A2">
            <w:pPr>
              <w:spacing w:after="120"/>
            </w:pPr>
          </w:p>
        </w:tc>
        <w:tc>
          <w:tcPr>
            <w:tcW w:w="1867" w:type="dxa"/>
          </w:tcPr>
          <w:p w14:paraId="283D055B" w14:textId="77777777" w:rsidR="005235B7" w:rsidRDefault="005235B7" w:rsidP="007903A2">
            <w:pPr>
              <w:spacing w:after="120"/>
            </w:pPr>
          </w:p>
        </w:tc>
        <w:tc>
          <w:tcPr>
            <w:tcW w:w="1710" w:type="dxa"/>
          </w:tcPr>
          <w:p w14:paraId="5E1306BB" w14:textId="77777777" w:rsidR="005235B7" w:rsidRDefault="005235B7" w:rsidP="007903A2">
            <w:pPr>
              <w:spacing w:after="120"/>
            </w:pPr>
          </w:p>
        </w:tc>
      </w:tr>
      <w:tr w:rsidR="005235B7" w14:paraId="77780E6D" w14:textId="1AF62A66" w:rsidTr="005235B7">
        <w:tc>
          <w:tcPr>
            <w:tcW w:w="2357" w:type="dxa"/>
          </w:tcPr>
          <w:p w14:paraId="3D07B952" w14:textId="19FC925D" w:rsidR="005235B7" w:rsidRDefault="005235B7" w:rsidP="007903A2">
            <w:pPr>
              <w:spacing w:after="120"/>
            </w:pPr>
            <w:r>
              <w:t>Retaining Wall</w:t>
            </w:r>
          </w:p>
        </w:tc>
        <w:tc>
          <w:tcPr>
            <w:tcW w:w="1986" w:type="dxa"/>
          </w:tcPr>
          <w:p w14:paraId="6C5D4F09" w14:textId="77777777" w:rsidR="005235B7" w:rsidRDefault="005235B7" w:rsidP="007903A2">
            <w:pPr>
              <w:spacing w:after="120"/>
            </w:pPr>
          </w:p>
        </w:tc>
        <w:tc>
          <w:tcPr>
            <w:tcW w:w="1867" w:type="dxa"/>
          </w:tcPr>
          <w:p w14:paraId="52ADFAB7" w14:textId="77777777" w:rsidR="005235B7" w:rsidRDefault="005235B7" w:rsidP="007903A2">
            <w:pPr>
              <w:spacing w:after="120"/>
            </w:pPr>
          </w:p>
        </w:tc>
        <w:tc>
          <w:tcPr>
            <w:tcW w:w="1710" w:type="dxa"/>
          </w:tcPr>
          <w:p w14:paraId="70C54532" w14:textId="77777777" w:rsidR="005235B7" w:rsidRDefault="005235B7" w:rsidP="007903A2">
            <w:pPr>
              <w:spacing w:after="120"/>
            </w:pPr>
          </w:p>
        </w:tc>
      </w:tr>
      <w:tr w:rsidR="005235B7" w14:paraId="5006EEB7" w14:textId="5AFC8D91" w:rsidTr="005235B7">
        <w:tc>
          <w:tcPr>
            <w:tcW w:w="2357" w:type="dxa"/>
          </w:tcPr>
          <w:p w14:paraId="53CE6488" w14:textId="77777777" w:rsidR="005235B7" w:rsidRDefault="005235B7" w:rsidP="007903A2">
            <w:pPr>
              <w:spacing w:after="120"/>
            </w:pPr>
          </w:p>
        </w:tc>
        <w:tc>
          <w:tcPr>
            <w:tcW w:w="1986" w:type="dxa"/>
          </w:tcPr>
          <w:p w14:paraId="2FF395D7" w14:textId="77777777" w:rsidR="005235B7" w:rsidRDefault="005235B7" w:rsidP="007903A2">
            <w:pPr>
              <w:spacing w:after="120"/>
            </w:pPr>
          </w:p>
        </w:tc>
        <w:tc>
          <w:tcPr>
            <w:tcW w:w="1867" w:type="dxa"/>
          </w:tcPr>
          <w:p w14:paraId="2EC82A2E" w14:textId="77777777" w:rsidR="005235B7" w:rsidRDefault="005235B7" w:rsidP="007903A2">
            <w:pPr>
              <w:spacing w:after="120"/>
            </w:pPr>
          </w:p>
        </w:tc>
        <w:tc>
          <w:tcPr>
            <w:tcW w:w="1710" w:type="dxa"/>
          </w:tcPr>
          <w:p w14:paraId="25CFDE00" w14:textId="77777777" w:rsidR="005235B7" w:rsidRDefault="005235B7" w:rsidP="007903A2">
            <w:pPr>
              <w:spacing w:after="120"/>
            </w:pPr>
          </w:p>
        </w:tc>
      </w:tr>
    </w:tbl>
    <w:p w14:paraId="006623D9" w14:textId="77777777" w:rsidR="005235B7" w:rsidRDefault="005235B7" w:rsidP="00AA7F7F">
      <w:pPr>
        <w:spacing w:after="120"/>
      </w:pPr>
    </w:p>
    <w:p w14:paraId="6F69ECB0" w14:textId="691CE945" w:rsidR="00910163" w:rsidRDefault="00000000" w:rsidP="006E3CE7">
      <w:pPr>
        <w:spacing w:after="120"/>
      </w:pPr>
      <w:sdt>
        <w:sdtPr>
          <w:id w:val="1699662958"/>
          <w14:checkbox>
            <w14:checked w14:val="0"/>
            <w14:checkedState w14:val="2612" w14:font="MS Gothic"/>
            <w14:uncheckedState w14:val="2610" w14:font="MS Gothic"/>
          </w14:checkbox>
        </w:sdtPr>
        <w:sdtContent>
          <w:r w:rsidR="006E3CE7">
            <w:rPr>
              <w:rFonts w:ascii="MS Gothic" w:eastAsia="MS Gothic" w:hAnsi="MS Gothic" w:hint="eastAsia"/>
            </w:rPr>
            <w:t>☐</w:t>
          </w:r>
        </w:sdtContent>
      </w:sdt>
      <w:r w:rsidR="006E3CE7">
        <w:t xml:space="preserve"> </w:t>
      </w:r>
      <w:r w:rsidR="006E3CE7">
        <w:tab/>
      </w:r>
      <w:r w:rsidR="00910163">
        <w:t>Total square feet of construction under beam, include porches, patios, garages, etc.</w:t>
      </w:r>
    </w:p>
    <w:p w14:paraId="4DAA05F6" w14:textId="4CA79B4A" w:rsidR="00910163" w:rsidRDefault="00000000" w:rsidP="00AF1FA6">
      <w:pPr>
        <w:spacing w:after="120"/>
        <w:ind w:left="720" w:hanging="720"/>
      </w:pPr>
      <w:sdt>
        <w:sdtPr>
          <w:id w:val="1892608737"/>
          <w14:checkbox>
            <w14:checked w14:val="0"/>
            <w14:checkedState w14:val="2612" w14:font="MS Gothic"/>
            <w14:uncheckedState w14:val="2610" w14:font="MS Gothic"/>
          </w14:checkbox>
        </w:sdtPr>
        <w:sdtContent>
          <w:r w:rsidR="00910163">
            <w:rPr>
              <w:rFonts w:ascii="MS Gothic" w:eastAsia="MS Gothic" w:hint="eastAsia"/>
            </w:rPr>
            <w:t>☐</w:t>
          </w:r>
        </w:sdtContent>
      </w:sdt>
      <w:r w:rsidR="00910163">
        <w:tab/>
        <w:t>Material List</w:t>
      </w:r>
      <w:r w:rsidR="006430FC">
        <w:t xml:space="preserve"> and </w:t>
      </w:r>
      <w:r w:rsidR="005C2159">
        <w:t xml:space="preserve">exterior colors must be included </w:t>
      </w:r>
      <w:proofErr w:type="gramStart"/>
      <w:r w:rsidR="003872F4">
        <w:t>below</w:t>
      </w:r>
      <w:proofErr w:type="gramEnd"/>
    </w:p>
    <w:p w14:paraId="027A192A" w14:textId="3E18C507" w:rsidR="003E0DB3" w:rsidRDefault="00000000" w:rsidP="00AF1FA6">
      <w:pPr>
        <w:spacing w:after="120"/>
        <w:ind w:left="720" w:hanging="720"/>
      </w:pPr>
      <w:sdt>
        <w:sdtPr>
          <w:id w:val="-1003822781"/>
          <w14:checkbox>
            <w14:checked w14:val="0"/>
            <w14:checkedState w14:val="2612" w14:font="MS Gothic"/>
            <w14:uncheckedState w14:val="2610" w14:font="MS Gothic"/>
          </w14:checkbox>
        </w:sdtPr>
        <w:sdtContent>
          <w:r w:rsidR="003E0DB3">
            <w:rPr>
              <w:rFonts w:ascii="MS Gothic" w:eastAsia="MS Gothic" w:hAnsi="MS Gothic" w:hint="eastAsia"/>
            </w:rPr>
            <w:t>☐</w:t>
          </w:r>
        </w:sdtContent>
      </w:sdt>
      <w:r w:rsidR="003E0DB3">
        <w:t xml:space="preserve"> </w:t>
      </w:r>
      <w:r w:rsidR="003E0DB3">
        <w:tab/>
        <w:t xml:space="preserve">If pool is included in the house plans, a separate request and detailed plans are required along with a deposit fee of </w:t>
      </w:r>
      <w:proofErr w:type="gramStart"/>
      <w:r w:rsidR="003E0DB3">
        <w:t>$500</w:t>
      </w:r>
      <w:proofErr w:type="gramEnd"/>
    </w:p>
    <w:p w14:paraId="574B71B0" w14:textId="17343B08" w:rsidR="00AE2538" w:rsidRDefault="00000000" w:rsidP="00AF1FA6">
      <w:pPr>
        <w:spacing w:after="120"/>
        <w:ind w:left="720" w:hanging="720"/>
      </w:pPr>
      <w:sdt>
        <w:sdtPr>
          <w:id w:val="145403101"/>
          <w14:checkbox>
            <w14:checked w14:val="0"/>
            <w14:checkedState w14:val="2612" w14:font="MS Gothic"/>
            <w14:uncheckedState w14:val="2610" w14:font="MS Gothic"/>
          </w14:checkbox>
        </w:sdtPr>
        <w:sdtContent>
          <w:r w:rsidR="00AE2538">
            <w:rPr>
              <w:rFonts w:ascii="MS Gothic" w:eastAsia="MS Gothic" w:hAnsi="MS Gothic" w:hint="eastAsia"/>
            </w:rPr>
            <w:t>☐</w:t>
          </w:r>
        </w:sdtContent>
      </w:sdt>
      <w:r w:rsidR="00AE2538">
        <w:t xml:space="preserve"> </w:t>
      </w:r>
      <w:r w:rsidR="00AE2538">
        <w:tab/>
        <w:t xml:space="preserve">If fence is included, a separate request and detailed plans are required along with a deposit fee of </w:t>
      </w:r>
      <w:proofErr w:type="gramStart"/>
      <w:r w:rsidR="00AE2538">
        <w:t>$200</w:t>
      </w:r>
      <w:proofErr w:type="gramEnd"/>
    </w:p>
    <w:p w14:paraId="0EB3891C" w14:textId="77777777" w:rsidR="00910163" w:rsidRDefault="00000000" w:rsidP="006430FC">
      <w:pPr>
        <w:spacing w:after="120"/>
        <w:ind w:left="720" w:hanging="720"/>
      </w:pPr>
      <w:sdt>
        <w:sdtPr>
          <w:id w:val="391307006"/>
          <w14:checkbox>
            <w14:checked w14:val="0"/>
            <w14:checkedState w14:val="2612" w14:font="MS Gothic"/>
            <w14:uncheckedState w14:val="2610" w14:font="MS Gothic"/>
          </w14:checkbox>
        </w:sdtPr>
        <w:sdtContent>
          <w:r w:rsidR="00910163">
            <w:rPr>
              <w:rFonts w:ascii="MS Gothic" w:eastAsia="MS Gothic" w:hint="eastAsia"/>
            </w:rPr>
            <w:t>☐</w:t>
          </w:r>
        </w:sdtContent>
      </w:sdt>
      <w:r w:rsidR="00910163">
        <w:tab/>
        <w:t xml:space="preserve">Setback measurements to all property lines shown on property plot plan, including width of driveway and </w:t>
      </w:r>
      <w:r w:rsidR="00910163" w:rsidRPr="001E1ECC">
        <w:rPr>
          <w:b/>
          <w:bCs/>
        </w:rPr>
        <w:t xml:space="preserve">setback measurements of driveway to side property </w:t>
      </w:r>
      <w:proofErr w:type="gramStart"/>
      <w:r w:rsidR="00910163" w:rsidRPr="001E1ECC">
        <w:rPr>
          <w:b/>
          <w:bCs/>
        </w:rPr>
        <w:t>line</w:t>
      </w:r>
      <w:proofErr w:type="gramEnd"/>
    </w:p>
    <w:p w14:paraId="189FA960" w14:textId="77777777" w:rsidR="00910163" w:rsidRDefault="00000000" w:rsidP="006430FC">
      <w:pPr>
        <w:spacing w:after="120"/>
        <w:ind w:left="720" w:hanging="720"/>
      </w:pPr>
      <w:sdt>
        <w:sdtPr>
          <w:id w:val="-2074958371"/>
          <w14:checkbox>
            <w14:checked w14:val="0"/>
            <w14:checkedState w14:val="2612" w14:font="MS Gothic"/>
            <w14:uncheckedState w14:val="2610" w14:font="MS Gothic"/>
          </w14:checkbox>
        </w:sdtPr>
        <w:sdtContent>
          <w:r w:rsidR="00910163">
            <w:rPr>
              <w:rFonts w:ascii="MS Gothic" w:eastAsia="MS Gothic" w:hint="eastAsia"/>
            </w:rPr>
            <w:t>☐</w:t>
          </w:r>
        </w:sdtContent>
      </w:sdt>
      <w:r w:rsidR="00910163">
        <w:tab/>
      </w:r>
      <w:r w:rsidR="006430FC">
        <w:t xml:space="preserve">Building permit applied for and posted prior to commencement of </w:t>
      </w:r>
      <w:proofErr w:type="gramStart"/>
      <w:r w:rsidR="006430FC">
        <w:t>construction</w:t>
      </w:r>
      <w:proofErr w:type="gramEnd"/>
    </w:p>
    <w:p w14:paraId="4031962D" w14:textId="77777777" w:rsidR="006430FC" w:rsidRDefault="00000000" w:rsidP="006430FC">
      <w:pPr>
        <w:spacing w:after="120"/>
        <w:ind w:left="720" w:hanging="720"/>
      </w:pPr>
      <w:sdt>
        <w:sdtPr>
          <w:id w:val="2139525695"/>
          <w14:checkbox>
            <w14:checked w14:val="0"/>
            <w14:checkedState w14:val="2612" w14:font="MS Gothic"/>
            <w14:uncheckedState w14:val="2610" w14:font="MS Gothic"/>
          </w14:checkbox>
        </w:sdtPr>
        <w:sdtContent>
          <w:r w:rsidR="006430FC">
            <w:rPr>
              <w:rFonts w:ascii="MS Gothic" w:eastAsia="MS Gothic" w:hint="eastAsia"/>
            </w:rPr>
            <w:t>☐</w:t>
          </w:r>
        </w:sdtContent>
      </w:sdt>
      <w:r w:rsidR="006430FC">
        <w:tab/>
        <w:t xml:space="preserve">Coastal use permit applied for and provided prior to commencement of </w:t>
      </w:r>
      <w:proofErr w:type="gramStart"/>
      <w:r w:rsidR="006430FC">
        <w:t>construction</w:t>
      </w:r>
      <w:proofErr w:type="gramEnd"/>
    </w:p>
    <w:p w14:paraId="407BF171" w14:textId="53E85DC8" w:rsidR="001B5830" w:rsidRDefault="001B5830" w:rsidP="006430FC">
      <w:pPr>
        <w:spacing w:after="120"/>
        <w:ind w:left="720" w:hanging="720"/>
      </w:pPr>
      <w:sdt>
        <w:sdtPr>
          <w:id w:val="-1226214738"/>
          <w14:checkbox>
            <w14:checked w14:val="0"/>
            <w14:checkedState w14:val="2612" w14:font="MS Gothic"/>
            <w14:uncheckedState w14:val="2610" w14:font="MS Gothic"/>
          </w14:checkbox>
        </w:sdtPr>
        <w:sdtContent>
          <w:r>
            <w:rPr>
              <w:rFonts w:ascii="MS Gothic" w:eastAsia="MS Gothic" w:hint="eastAsia"/>
            </w:rPr>
            <w:t>☐</w:t>
          </w:r>
        </w:sdtContent>
      </w:sdt>
      <w:r>
        <w:tab/>
      </w:r>
      <w:r>
        <w:t>Garbage cans may not be stored in public view and must be kept in the garage or some other enclosed location.  If the cans will not be stored in your garage, a plan for a concealed location for the garbage cans must be submitted.</w:t>
      </w:r>
    </w:p>
    <w:p w14:paraId="495B0F11" w14:textId="3CE2F08F" w:rsidR="006430FC" w:rsidRDefault="00000000" w:rsidP="006430FC">
      <w:pPr>
        <w:spacing w:after="120"/>
        <w:ind w:left="720" w:hanging="720"/>
      </w:pPr>
      <w:sdt>
        <w:sdtPr>
          <w:id w:val="-887645035"/>
          <w14:checkbox>
            <w14:checked w14:val="0"/>
            <w14:checkedState w14:val="2612" w14:font="MS Gothic"/>
            <w14:uncheckedState w14:val="2610" w14:font="MS Gothic"/>
          </w14:checkbox>
        </w:sdtPr>
        <w:sdtContent>
          <w:r w:rsidR="006430FC">
            <w:rPr>
              <w:rFonts w:ascii="MS Gothic" w:eastAsia="MS Gothic" w:hint="eastAsia"/>
            </w:rPr>
            <w:t>☐</w:t>
          </w:r>
        </w:sdtContent>
      </w:sdt>
      <w:r w:rsidR="006430FC">
        <w:tab/>
        <w:t>Landscaping plan (must be submitted and approved prior to certificate of occupancy</w:t>
      </w:r>
      <w:r w:rsidR="00AA7F7F">
        <w:t xml:space="preserve"> and refund of deposit</w:t>
      </w:r>
      <w:r w:rsidR="006430FC">
        <w:t>)</w:t>
      </w:r>
      <w:r w:rsidR="005235B7">
        <w:t xml:space="preserve"> must be installed per the landscape requirements in the supplementary declaration for this phase in front and rear </w:t>
      </w:r>
      <w:proofErr w:type="gramStart"/>
      <w:r w:rsidR="005235B7">
        <w:t>yards</w:t>
      </w:r>
      <w:proofErr w:type="gramEnd"/>
    </w:p>
    <w:p w14:paraId="455DED65" w14:textId="29DF0C9A" w:rsidR="00241165" w:rsidRDefault="00000000" w:rsidP="00241165">
      <w:pPr>
        <w:spacing w:after="120"/>
        <w:ind w:left="720" w:hanging="720"/>
      </w:pPr>
      <w:sdt>
        <w:sdtPr>
          <w:id w:val="-404839715"/>
          <w14:checkbox>
            <w14:checked w14:val="0"/>
            <w14:checkedState w14:val="2612" w14:font="MS Gothic"/>
            <w14:uncheckedState w14:val="2610" w14:font="MS Gothic"/>
          </w14:checkbox>
        </w:sdtPr>
        <w:sdtContent>
          <w:r w:rsidR="003E0DB3">
            <w:rPr>
              <w:rFonts w:ascii="MS Gothic" w:eastAsia="MS Gothic" w:hAnsi="MS Gothic" w:hint="eastAsia"/>
            </w:rPr>
            <w:t>☐</w:t>
          </w:r>
        </w:sdtContent>
      </w:sdt>
      <w:r w:rsidR="003E0DB3">
        <w:t xml:space="preserve"> </w:t>
      </w:r>
      <w:r w:rsidR="003E0DB3">
        <w:tab/>
      </w:r>
      <w:r w:rsidR="006430FC">
        <w:t>Fence details if included in new construction request, material, height, color</w:t>
      </w:r>
      <w:r w:rsidR="003E0DB3">
        <w:t xml:space="preserve">; a deposit review fee of $200 is </w:t>
      </w:r>
      <w:proofErr w:type="gramStart"/>
      <w:r w:rsidR="003E0DB3">
        <w:t>required</w:t>
      </w:r>
      <w:proofErr w:type="gramEnd"/>
    </w:p>
    <w:p w14:paraId="4655FB03" w14:textId="2C56CD75" w:rsidR="00AB5A8F" w:rsidRDefault="00000000" w:rsidP="00241165">
      <w:pPr>
        <w:spacing w:after="120"/>
        <w:ind w:left="720" w:hanging="720"/>
      </w:pPr>
      <w:sdt>
        <w:sdtPr>
          <w:id w:val="389626337"/>
          <w14:checkbox>
            <w14:checked w14:val="0"/>
            <w14:checkedState w14:val="2612" w14:font="MS Gothic"/>
            <w14:uncheckedState w14:val="2610" w14:font="MS Gothic"/>
          </w14:checkbox>
        </w:sdtPr>
        <w:sdtContent>
          <w:r w:rsidR="00AB5A8F">
            <w:rPr>
              <w:rFonts w:ascii="MS Gothic" w:eastAsia="MS Gothic" w:hint="eastAsia"/>
            </w:rPr>
            <w:t>☐</w:t>
          </w:r>
        </w:sdtContent>
      </w:sdt>
      <w:r w:rsidR="00AB5A8F">
        <w:tab/>
        <w:t>Standard mailbox is required and can be purchased at ABC Lighting in Slidell</w:t>
      </w:r>
      <w:r w:rsidR="001E1ECC">
        <w:t xml:space="preserve">; Other mailbox plan MUST be submitted for review and written approval by </w:t>
      </w:r>
      <w:proofErr w:type="gramStart"/>
      <w:r w:rsidR="001E1ECC">
        <w:t>ARC</w:t>
      </w:r>
      <w:proofErr w:type="gramEnd"/>
    </w:p>
    <w:p w14:paraId="3F691CF3" w14:textId="49955DFC" w:rsidR="001B5830" w:rsidRDefault="00000000" w:rsidP="00241165">
      <w:pPr>
        <w:spacing w:after="120"/>
        <w:ind w:left="720" w:hanging="720"/>
      </w:pPr>
      <w:sdt>
        <w:sdtPr>
          <w:id w:val="-922481574"/>
          <w14:checkbox>
            <w14:checked w14:val="0"/>
            <w14:checkedState w14:val="2612" w14:font="MS Gothic"/>
            <w14:uncheckedState w14:val="2610" w14:font="MS Gothic"/>
          </w14:checkbox>
        </w:sdtPr>
        <w:sdtContent>
          <w:r w:rsidR="00241165">
            <w:rPr>
              <w:rFonts w:ascii="MS Gothic" w:eastAsia="MS Gothic" w:hint="eastAsia"/>
            </w:rPr>
            <w:t>☐</w:t>
          </w:r>
        </w:sdtContent>
      </w:sdt>
      <w:r w:rsidR="00241165">
        <w:tab/>
        <w:t>Construction must be completed in twelve (12) months</w:t>
      </w:r>
      <w:r w:rsidR="00FD7775">
        <w:t xml:space="preserve">.  </w:t>
      </w:r>
      <w:r w:rsidR="001E1ECC">
        <w:t xml:space="preserve">Request for extension is required if construction </w:t>
      </w:r>
      <w:proofErr w:type="gramStart"/>
      <w:r w:rsidR="001E1ECC">
        <w:t>continues</w:t>
      </w:r>
      <w:proofErr w:type="gramEnd"/>
      <w:r w:rsidR="001E1ECC">
        <w:t xml:space="preserve"> more than 12 months.</w:t>
      </w:r>
    </w:p>
    <w:p w14:paraId="024375FA" w14:textId="77777777" w:rsidR="001B5830" w:rsidRDefault="001B5830">
      <w:r>
        <w:br w:type="page"/>
      </w:r>
    </w:p>
    <w:p w14:paraId="112EC056" w14:textId="77777777" w:rsidR="00241165" w:rsidRDefault="00241165" w:rsidP="00241165">
      <w:pPr>
        <w:spacing w:after="120"/>
        <w:ind w:left="720" w:hanging="720"/>
      </w:pPr>
    </w:p>
    <w:p w14:paraId="75B5B502" w14:textId="2330217D" w:rsidR="003E0DB3" w:rsidRDefault="003E0DB3">
      <w:pPr>
        <w:rPr>
          <w:b/>
        </w:rPr>
      </w:pPr>
    </w:p>
    <w:p w14:paraId="0881775B" w14:textId="7D29ED08" w:rsidR="003872F4" w:rsidRDefault="003872F4">
      <w:pPr>
        <w:rPr>
          <w:b/>
        </w:rPr>
      </w:pPr>
      <w:r>
        <w:rPr>
          <w:b/>
        </w:rPr>
        <w:t>*</w:t>
      </w:r>
      <w:proofErr w:type="gramStart"/>
      <w:r>
        <w:rPr>
          <w:b/>
        </w:rPr>
        <w:t>*  PLEASE</w:t>
      </w:r>
      <w:proofErr w:type="gramEnd"/>
      <w:r>
        <w:rPr>
          <w:b/>
        </w:rPr>
        <w:t xml:space="preserve"> STATE MATERIALS AND COLORS OF THE EXTERIOR FEATURES LISTED BELOW:</w:t>
      </w:r>
    </w:p>
    <w:p w14:paraId="4C774AE9" w14:textId="77777777" w:rsidR="003872F4" w:rsidRDefault="003872F4">
      <w:pPr>
        <w:rPr>
          <w:b/>
        </w:rPr>
      </w:pPr>
    </w:p>
    <w:tbl>
      <w:tblPr>
        <w:tblStyle w:val="TableGrid"/>
        <w:tblW w:w="0" w:type="auto"/>
        <w:tblLook w:val="04A0" w:firstRow="1" w:lastRow="0" w:firstColumn="1" w:lastColumn="0" w:noHBand="0" w:noVBand="1"/>
      </w:tblPr>
      <w:tblGrid>
        <w:gridCol w:w="4675"/>
        <w:gridCol w:w="4675"/>
      </w:tblGrid>
      <w:tr w:rsidR="003872F4" w14:paraId="465CABA6" w14:textId="77777777" w:rsidTr="003872F4">
        <w:tc>
          <w:tcPr>
            <w:tcW w:w="4675" w:type="dxa"/>
          </w:tcPr>
          <w:p w14:paraId="758A8DE5" w14:textId="58D52866" w:rsidR="003872F4" w:rsidRDefault="003872F4">
            <w:pPr>
              <w:rPr>
                <w:b/>
              </w:rPr>
            </w:pPr>
            <w:r>
              <w:rPr>
                <w:b/>
              </w:rPr>
              <w:t>MATERIALS</w:t>
            </w:r>
          </w:p>
        </w:tc>
        <w:tc>
          <w:tcPr>
            <w:tcW w:w="4675" w:type="dxa"/>
          </w:tcPr>
          <w:p w14:paraId="5F727E1B" w14:textId="4F3B5BDD" w:rsidR="003872F4" w:rsidRDefault="003872F4">
            <w:pPr>
              <w:rPr>
                <w:b/>
              </w:rPr>
            </w:pPr>
            <w:r>
              <w:rPr>
                <w:b/>
              </w:rPr>
              <w:t>COLOR</w:t>
            </w:r>
          </w:p>
        </w:tc>
      </w:tr>
      <w:tr w:rsidR="003872F4" w14:paraId="5DE845EA" w14:textId="77777777" w:rsidTr="003872F4">
        <w:tc>
          <w:tcPr>
            <w:tcW w:w="4675" w:type="dxa"/>
          </w:tcPr>
          <w:p w14:paraId="6C31D0F9" w14:textId="44F9767C" w:rsidR="003872F4" w:rsidRDefault="003872F4">
            <w:pPr>
              <w:rPr>
                <w:b/>
              </w:rPr>
            </w:pPr>
            <w:r>
              <w:rPr>
                <w:b/>
              </w:rPr>
              <w:t>Brick/Stucco</w:t>
            </w:r>
          </w:p>
        </w:tc>
        <w:tc>
          <w:tcPr>
            <w:tcW w:w="4675" w:type="dxa"/>
          </w:tcPr>
          <w:p w14:paraId="4E2AE036" w14:textId="77777777" w:rsidR="003872F4" w:rsidRDefault="003872F4">
            <w:pPr>
              <w:rPr>
                <w:b/>
              </w:rPr>
            </w:pPr>
          </w:p>
        </w:tc>
      </w:tr>
      <w:tr w:rsidR="003872F4" w14:paraId="4EE0FBA9" w14:textId="77777777" w:rsidTr="003872F4">
        <w:tc>
          <w:tcPr>
            <w:tcW w:w="4675" w:type="dxa"/>
          </w:tcPr>
          <w:p w14:paraId="32CF1B18" w14:textId="32042855" w:rsidR="003872F4" w:rsidRDefault="003872F4">
            <w:pPr>
              <w:rPr>
                <w:b/>
              </w:rPr>
            </w:pPr>
            <w:r>
              <w:rPr>
                <w:b/>
              </w:rPr>
              <w:t>Roof</w:t>
            </w:r>
          </w:p>
        </w:tc>
        <w:tc>
          <w:tcPr>
            <w:tcW w:w="4675" w:type="dxa"/>
          </w:tcPr>
          <w:p w14:paraId="4E4F2F93" w14:textId="77777777" w:rsidR="003872F4" w:rsidRDefault="003872F4">
            <w:pPr>
              <w:rPr>
                <w:b/>
              </w:rPr>
            </w:pPr>
          </w:p>
        </w:tc>
      </w:tr>
      <w:tr w:rsidR="003872F4" w14:paraId="1CFF74E3" w14:textId="77777777" w:rsidTr="003872F4">
        <w:tc>
          <w:tcPr>
            <w:tcW w:w="4675" w:type="dxa"/>
          </w:tcPr>
          <w:p w14:paraId="28235365" w14:textId="71A57242" w:rsidR="003872F4" w:rsidRDefault="003872F4">
            <w:pPr>
              <w:rPr>
                <w:b/>
              </w:rPr>
            </w:pPr>
            <w:r>
              <w:rPr>
                <w:b/>
              </w:rPr>
              <w:t>Trim</w:t>
            </w:r>
          </w:p>
        </w:tc>
        <w:tc>
          <w:tcPr>
            <w:tcW w:w="4675" w:type="dxa"/>
          </w:tcPr>
          <w:p w14:paraId="6E430ABA" w14:textId="77777777" w:rsidR="003872F4" w:rsidRDefault="003872F4">
            <w:pPr>
              <w:rPr>
                <w:b/>
              </w:rPr>
            </w:pPr>
          </w:p>
        </w:tc>
      </w:tr>
      <w:tr w:rsidR="003872F4" w14:paraId="79BFFB7B" w14:textId="77777777" w:rsidTr="003872F4">
        <w:tc>
          <w:tcPr>
            <w:tcW w:w="4675" w:type="dxa"/>
          </w:tcPr>
          <w:p w14:paraId="0F33F0EC" w14:textId="25FECE3B" w:rsidR="003872F4" w:rsidRDefault="003872F4">
            <w:pPr>
              <w:rPr>
                <w:b/>
              </w:rPr>
            </w:pPr>
            <w:r>
              <w:rPr>
                <w:b/>
              </w:rPr>
              <w:t>Wood/Vinyl Siding</w:t>
            </w:r>
          </w:p>
        </w:tc>
        <w:tc>
          <w:tcPr>
            <w:tcW w:w="4675" w:type="dxa"/>
          </w:tcPr>
          <w:p w14:paraId="56AE5A03" w14:textId="77777777" w:rsidR="003872F4" w:rsidRDefault="003872F4">
            <w:pPr>
              <w:rPr>
                <w:b/>
              </w:rPr>
            </w:pPr>
          </w:p>
        </w:tc>
      </w:tr>
      <w:tr w:rsidR="003872F4" w14:paraId="648ABCEB" w14:textId="77777777" w:rsidTr="003872F4">
        <w:tc>
          <w:tcPr>
            <w:tcW w:w="4675" w:type="dxa"/>
          </w:tcPr>
          <w:p w14:paraId="551F8815" w14:textId="4171FDF3" w:rsidR="003872F4" w:rsidRDefault="003872F4">
            <w:pPr>
              <w:rPr>
                <w:b/>
              </w:rPr>
            </w:pPr>
            <w:r>
              <w:rPr>
                <w:b/>
              </w:rPr>
              <w:t>Garage Door</w:t>
            </w:r>
          </w:p>
        </w:tc>
        <w:tc>
          <w:tcPr>
            <w:tcW w:w="4675" w:type="dxa"/>
          </w:tcPr>
          <w:p w14:paraId="35B464C5" w14:textId="77777777" w:rsidR="003872F4" w:rsidRDefault="003872F4">
            <w:pPr>
              <w:rPr>
                <w:b/>
              </w:rPr>
            </w:pPr>
          </w:p>
        </w:tc>
      </w:tr>
      <w:tr w:rsidR="003872F4" w14:paraId="0A9FC663" w14:textId="77777777" w:rsidTr="003872F4">
        <w:tc>
          <w:tcPr>
            <w:tcW w:w="4675" w:type="dxa"/>
          </w:tcPr>
          <w:p w14:paraId="397E7E08" w14:textId="46769CB7" w:rsidR="003872F4" w:rsidRDefault="003872F4">
            <w:pPr>
              <w:rPr>
                <w:b/>
              </w:rPr>
            </w:pPr>
            <w:r>
              <w:rPr>
                <w:b/>
              </w:rPr>
              <w:t>Driveway</w:t>
            </w:r>
          </w:p>
        </w:tc>
        <w:tc>
          <w:tcPr>
            <w:tcW w:w="4675" w:type="dxa"/>
          </w:tcPr>
          <w:p w14:paraId="44B5B9A5" w14:textId="77777777" w:rsidR="003872F4" w:rsidRDefault="003872F4">
            <w:pPr>
              <w:rPr>
                <w:b/>
              </w:rPr>
            </w:pPr>
          </w:p>
        </w:tc>
      </w:tr>
      <w:tr w:rsidR="003872F4" w14:paraId="53766104" w14:textId="77777777" w:rsidTr="003872F4">
        <w:tc>
          <w:tcPr>
            <w:tcW w:w="4675" w:type="dxa"/>
          </w:tcPr>
          <w:p w14:paraId="2E8A7678" w14:textId="77777777" w:rsidR="003872F4" w:rsidRDefault="003872F4">
            <w:pPr>
              <w:rPr>
                <w:b/>
              </w:rPr>
            </w:pPr>
          </w:p>
        </w:tc>
        <w:tc>
          <w:tcPr>
            <w:tcW w:w="4675" w:type="dxa"/>
          </w:tcPr>
          <w:p w14:paraId="10EF9D68" w14:textId="77777777" w:rsidR="003872F4" w:rsidRDefault="003872F4">
            <w:pPr>
              <w:rPr>
                <w:b/>
              </w:rPr>
            </w:pPr>
          </w:p>
        </w:tc>
      </w:tr>
    </w:tbl>
    <w:p w14:paraId="64FAF1FF" w14:textId="77777777" w:rsidR="003E0DB3" w:rsidRDefault="003E0DB3">
      <w:pPr>
        <w:rPr>
          <w:b/>
        </w:rPr>
      </w:pPr>
    </w:p>
    <w:p w14:paraId="759B8A86" w14:textId="77777777" w:rsidR="003E0DB3" w:rsidRDefault="003E0DB3" w:rsidP="00AF1FA6">
      <w:pPr>
        <w:rPr>
          <w:b/>
        </w:rPr>
      </w:pPr>
    </w:p>
    <w:p w14:paraId="11EECFD5" w14:textId="014CA0AD" w:rsidR="00241165" w:rsidRDefault="006E3CE7" w:rsidP="00AF1FA6">
      <w:pPr>
        <w:rPr>
          <w:b/>
        </w:rPr>
      </w:pPr>
      <w:r>
        <w:rPr>
          <w:b/>
        </w:rPr>
        <w:t>**</w:t>
      </w:r>
      <w:r w:rsidR="005235B7">
        <w:rPr>
          <w:b/>
        </w:rPr>
        <w:t xml:space="preserve">ALL PLANS AND FORMS MUST BE SUBMITTED IN ONE EMAIL.  </w:t>
      </w:r>
      <w:r w:rsidR="00AF1FA6" w:rsidRPr="00AF1FA6">
        <w:rPr>
          <w:b/>
        </w:rPr>
        <w:t>OWNER AGREES TO ALL OF THE ABOVE AND HAS SUBMITTED TO RENAISSANCE ON THIS DATE</w:t>
      </w:r>
    </w:p>
    <w:p w14:paraId="7E778D16" w14:textId="4B6C8E7C" w:rsidR="003E0DB3" w:rsidRDefault="003E0DB3" w:rsidP="00AF1FA6">
      <w:pPr>
        <w:rPr>
          <w:b/>
        </w:rPr>
      </w:pPr>
    </w:p>
    <w:p w14:paraId="1EA310E0" w14:textId="70CB3571" w:rsidR="003E0DB3" w:rsidRDefault="003E0DB3" w:rsidP="00AF1FA6">
      <w:pPr>
        <w:rPr>
          <w:b/>
        </w:rPr>
      </w:pPr>
    </w:p>
    <w:p w14:paraId="3ECE289C" w14:textId="05F8CC8E" w:rsidR="003E0DB3" w:rsidRDefault="003E0DB3" w:rsidP="00AF1FA6">
      <w:pPr>
        <w:rPr>
          <w:b/>
        </w:rPr>
      </w:pPr>
    </w:p>
    <w:p w14:paraId="34CC1BEF" w14:textId="77777777" w:rsidR="003E0DB3" w:rsidRPr="00AF1FA6" w:rsidRDefault="003E0DB3" w:rsidP="00AF1FA6">
      <w:pPr>
        <w:rPr>
          <w:b/>
        </w:rPr>
      </w:pPr>
    </w:p>
    <w:p w14:paraId="71FBE442" w14:textId="77777777" w:rsidR="00241165" w:rsidRDefault="00241165" w:rsidP="00241165">
      <w:pPr>
        <w:spacing w:after="120"/>
        <w:ind w:left="720" w:hanging="720"/>
      </w:pPr>
      <w:r>
        <w:t>___________________________________</w:t>
      </w:r>
      <w:r>
        <w:tab/>
      </w:r>
      <w:r>
        <w:tab/>
        <w:t>____________________________________</w:t>
      </w:r>
    </w:p>
    <w:p w14:paraId="6770A3A5" w14:textId="77777777" w:rsidR="00241165" w:rsidRDefault="00241165" w:rsidP="00241165">
      <w:pPr>
        <w:spacing w:after="120"/>
        <w:ind w:left="720" w:hanging="720"/>
      </w:pPr>
      <w:r>
        <w:t>DATE</w:t>
      </w:r>
      <w:r>
        <w:tab/>
      </w:r>
      <w:r>
        <w:tab/>
      </w:r>
      <w:r>
        <w:tab/>
      </w:r>
      <w:r>
        <w:tab/>
      </w:r>
      <w:r>
        <w:tab/>
      </w:r>
      <w:r>
        <w:tab/>
      </w:r>
      <w:r>
        <w:tab/>
        <w:t>OWNER SIGNATURE</w:t>
      </w:r>
    </w:p>
    <w:p w14:paraId="6742F1E4" w14:textId="15586A15" w:rsidR="00FD7775" w:rsidRDefault="00FD7775" w:rsidP="00241165">
      <w:pPr>
        <w:spacing w:after="120"/>
        <w:ind w:left="720" w:hanging="720"/>
        <w:rPr>
          <w:b/>
          <w:i/>
        </w:rPr>
      </w:pPr>
    </w:p>
    <w:p w14:paraId="7BEA5B53" w14:textId="68BE8C17" w:rsidR="003E0DB3" w:rsidRDefault="003E0DB3" w:rsidP="00241165">
      <w:pPr>
        <w:spacing w:after="120"/>
        <w:ind w:left="720" w:hanging="720"/>
        <w:rPr>
          <w:b/>
          <w:i/>
        </w:rPr>
      </w:pPr>
    </w:p>
    <w:p w14:paraId="711141D1" w14:textId="3E16EB9B" w:rsidR="003E0DB3" w:rsidRDefault="003E0DB3" w:rsidP="00241165">
      <w:pPr>
        <w:spacing w:after="120"/>
        <w:ind w:left="720" w:hanging="720"/>
        <w:rPr>
          <w:b/>
          <w:i/>
        </w:rPr>
      </w:pPr>
    </w:p>
    <w:p w14:paraId="10597CBE" w14:textId="77777777" w:rsidR="003E0DB3" w:rsidRDefault="003E0DB3" w:rsidP="00241165">
      <w:pPr>
        <w:spacing w:after="120"/>
        <w:ind w:left="720" w:hanging="720"/>
        <w:rPr>
          <w:b/>
          <w:i/>
        </w:rPr>
      </w:pPr>
    </w:p>
    <w:p w14:paraId="0E46A8D3" w14:textId="77777777" w:rsidR="00AF1FA6" w:rsidRPr="00AF1FA6" w:rsidRDefault="00AF1FA6" w:rsidP="00241165">
      <w:pPr>
        <w:spacing w:after="120"/>
        <w:ind w:left="720" w:hanging="720"/>
        <w:rPr>
          <w:b/>
          <w:i/>
        </w:rPr>
      </w:pPr>
      <w:r w:rsidRPr="00AF1FA6">
        <w:rPr>
          <w:b/>
          <w:i/>
        </w:rPr>
        <w:t>Date Received by RPM: ______________________</w:t>
      </w:r>
      <w:r w:rsidRPr="00AF1FA6">
        <w:rPr>
          <w:b/>
          <w:i/>
        </w:rPr>
        <w:tab/>
      </w:r>
      <w:r w:rsidRPr="00AF1FA6">
        <w:rPr>
          <w:b/>
          <w:i/>
        </w:rPr>
        <w:tab/>
        <w:t>ARC #: _________________</w:t>
      </w:r>
    </w:p>
    <w:sectPr w:rsidR="00AF1FA6" w:rsidRPr="00AF1FA6" w:rsidSect="003E0DB3">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163"/>
    <w:rsid w:val="001B5830"/>
    <w:rsid w:val="001E1ECC"/>
    <w:rsid w:val="00241165"/>
    <w:rsid w:val="003872F4"/>
    <w:rsid w:val="003E0DB3"/>
    <w:rsid w:val="005235B7"/>
    <w:rsid w:val="005C2159"/>
    <w:rsid w:val="006430FC"/>
    <w:rsid w:val="00663946"/>
    <w:rsid w:val="006E3CE7"/>
    <w:rsid w:val="00893B98"/>
    <w:rsid w:val="008A2C74"/>
    <w:rsid w:val="00910163"/>
    <w:rsid w:val="00AA7F7F"/>
    <w:rsid w:val="00AB5A8F"/>
    <w:rsid w:val="00AE2538"/>
    <w:rsid w:val="00AF1FA6"/>
    <w:rsid w:val="00C7331A"/>
    <w:rsid w:val="00F95CB5"/>
    <w:rsid w:val="00FD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FB5A"/>
  <w15:chartTrackingRefBased/>
  <w15:docId w15:val="{E15D63B7-5230-401C-BF2B-4842F8FE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163"/>
    <w:rPr>
      <w:color w:val="0563C1" w:themeColor="hyperlink"/>
      <w:u w:val="single"/>
    </w:rPr>
  </w:style>
  <w:style w:type="paragraph" w:styleId="ListParagraph">
    <w:name w:val="List Paragraph"/>
    <w:basedOn w:val="Normal"/>
    <w:uiPriority w:val="34"/>
    <w:qFormat/>
    <w:rsid w:val="00910163"/>
    <w:pPr>
      <w:ind w:left="720"/>
      <w:contextualSpacing/>
    </w:pPr>
  </w:style>
  <w:style w:type="table" w:styleId="TableGrid">
    <w:name w:val="Table Grid"/>
    <w:basedOn w:val="TableNormal"/>
    <w:uiPriority w:val="39"/>
    <w:rsid w:val="005C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keshoreestatesho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Fink</dc:creator>
  <cp:keywords/>
  <dc:description/>
  <cp:lastModifiedBy>Susan Fink</cp:lastModifiedBy>
  <cp:revision>17</cp:revision>
  <dcterms:created xsi:type="dcterms:W3CDTF">2019-01-16T19:41:00Z</dcterms:created>
  <dcterms:modified xsi:type="dcterms:W3CDTF">2023-04-12T17:00:00Z</dcterms:modified>
</cp:coreProperties>
</file>